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3" w:rsidRPr="00B739A9" w:rsidRDefault="005E2E0E" w:rsidP="00B739A9">
      <w:pPr>
        <w:rPr>
          <w:sz w:val="24"/>
          <w:szCs w:val="24"/>
        </w:rPr>
      </w:pPr>
      <w:r w:rsidRPr="005E2E0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-315310</wp:posOffset>
                </wp:positionH>
                <wp:positionV relativeFrom="paragraph">
                  <wp:posOffset>-1025963</wp:posOffset>
                </wp:positionV>
                <wp:extent cx="2822027" cy="646386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027" cy="646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E0E" w:rsidRDefault="005E2E0E">
                            <w:r>
                              <w:t>Course/Group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proofErr w:type="gramEnd"/>
                            <w:r>
                              <w:t>_________________________</w:t>
                            </w:r>
                          </w:p>
                          <w:p w:rsidR="005E2E0E" w:rsidRDefault="005E2E0E">
                            <w:r>
                              <w:t>Name(s)/District(s):_________________________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5pt;margin-top:-80.8pt;width:222.2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" stroked="f">
                <v:textbox>
                  <w:txbxContent>
                    <w:p w:rsidR="005E2E0E" w:rsidRDefault="005E2E0E">
                      <w:r>
                        <w:t>Course/Group</w:t>
                      </w:r>
                      <w:proofErr w:type="gramStart"/>
                      <w:r>
                        <w:t>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proofErr w:type="gramEnd"/>
                      <w:r>
                        <w:t>_________________________</w:t>
                      </w:r>
                    </w:p>
                    <w:p w:rsidR="005E2E0E" w:rsidRDefault="005E2E0E">
                      <w:r>
                        <w:t>Name(s)/District(s):_________________________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B2C19" w:rsidRPr="0076009F">
        <w:rPr>
          <w:b/>
          <w:sz w:val="24"/>
          <w:szCs w:val="24"/>
        </w:rPr>
        <w:t>Directions:</w:t>
      </w:r>
      <w:r w:rsidR="009C4777" w:rsidRPr="009C4777">
        <w:rPr>
          <w:noProof/>
          <w:sz w:val="24"/>
          <w:szCs w:val="24"/>
        </w:rPr>
        <w:t xml:space="preserve"> </w:t>
      </w:r>
      <w:r w:rsidR="009C4777">
        <w:rPr>
          <w:noProof/>
          <w:sz w:val="24"/>
          <w:szCs w:val="24"/>
        </w:rPr>
        <w:drawing>
          <wp:inline distT="0" distB="0" distL="0" distR="0" wp14:anchorId="44802821" wp14:editId="03904AFD">
            <wp:extent cx="8680862" cy="2410691"/>
            <wp:effectExtent l="0" t="0" r="444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917953" w:rsidRPr="00917953" w:rsidRDefault="00917953" w:rsidP="00917953">
      <w:pPr>
        <w:rPr>
          <w:sz w:val="16"/>
          <w:szCs w:val="16"/>
        </w:rPr>
      </w:pPr>
      <w:r w:rsidRPr="00B739A9">
        <w:rPr>
          <w:b/>
          <w:sz w:val="24"/>
          <w:szCs w:val="24"/>
        </w:rPr>
        <w:t>Table A</w:t>
      </w:r>
      <w:r w:rsidRPr="00917953">
        <w:rPr>
          <w:sz w:val="24"/>
          <w:szCs w:val="24"/>
        </w:rPr>
        <w:tab/>
        <w:t xml:space="preserve">Links </w:t>
      </w:r>
      <w:proofErr w:type="gramStart"/>
      <w:r w:rsidR="00E946A5">
        <w:rPr>
          <w:sz w:val="24"/>
          <w:szCs w:val="24"/>
        </w:rPr>
        <w:t>Among</w:t>
      </w:r>
      <w:proofErr w:type="gramEnd"/>
      <w:r w:rsidRPr="00917953">
        <w:rPr>
          <w:sz w:val="24"/>
          <w:szCs w:val="24"/>
        </w:rPr>
        <w:t xml:space="preserve"> Learning Targets and Assessment</w:t>
      </w:r>
      <w:r w:rsidRPr="005B2722">
        <w:rPr>
          <w:sz w:val="24"/>
          <w:szCs w:val="24"/>
        </w:rPr>
        <w:t xml:space="preserve"> Methods</w:t>
      </w:r>
      <w:r w:rsidRPr="00917953">
        <w:rPr>
          <w:sz w:val="16"/>
          <w:szCs w:val="16"/>
        </w:rPr>
        <w:t xml:space="preserve"> (adapted from </w:t>
      </w:r>
      <w:r w:rsidRPr="00917953">
        <w:rPr>
          <w:i/>
          <w:sz w:val="16"/>
          <w:szCs w:val="16"/>
        </w:rPr>
        <w:t>Classroom Assessment for Student Learning</w:t>
      </w:r>
      <w:r w:rsidRPr="00917953">
        <w:rPr>
          <w:sz w:val="16"/>
          <w:szCs w:val="16"/>
        </w:rPr>
        <w:t xml:space="preserve">, </w:t>
      </w:r>
      <w:proofErr w:type="spellStart"/>
      <w:r w:rsidRPr="00917953">
        <w:rPr>
          <w:sz w:val="16"/>
          <w:szCs w:val="16"/>
        </w:rPr>
        <w:t>Stiggins</w:t>
      </w:r>
      <w:proofErr w:type="spellEnd"/>
      <w:r w:rsidRPr="00917953">
        <w:rPr>
          <w:sz w:val="16"/>
          <w:szCs w:val="16"/>
        </w:rPr>
        <w:t>, p.100.</w:t>
      </w:r>
      <w:r>
        <w:rPr>
          <w:sz w:val="16"/>
          <w:szCs w:val="16"/>
        </w:rPr>
        <w:t>)</w:t>
      </w:r>
    </w:p>
    <w:tbl>
      <w:tblPr>
        <w:tblStyle w:val="TableGrid"/>
        <w:tblW w:w="13680" w:type="dxa"/>
        <w:tblLook w:val="04A0" w:firstRow="1" w:lastRow="0" w:firstColumn="1" w:lastColumn="0" w:noHBand="0" w:noVBand="1"/>
      </w:tblPr>
      <w:tblGrid>
        <w:gridCol w:w="3420"/>
        <w:gridCol w:w="3420"/>
        <w:gridCol w:w="3420"/>
        <w:gridCol w:w="3420"/>
      </w:tblGrid>
      <w:tr w:rsidR="00917953" w:rsidTr="001647EA">
        <w:trPr>
          <w:trHeight w:val="187"/>
        </w:trPr>
        <w:tc>
          <w:tcPr>
            <w:tcW w:w="3420" w:type="dxa"/>
            <w:vMerge w:val="restart"/>
            <w:shd w:val="clear" w:color="auto" w:fill="EEECE1" w:themeFill="background2"/>
          </w:tcPr>
          <w:p w:rsidR="00B739A9" w:rsidRDefault="00B739A9" w:rsidP="00917953">
            <w:pPr>
              <w:rPr>
                <w:sz w:val="24"/>
                <w:szCs w:val="24"/>
              </w:rPr>
            </w:pPr>
          </w:p>
          <w:p w:rsidR="00917953" w:rsidRPr="00E946A5" w:rsidRDefault="00917953" w:rsidP="00B739A9">
            <w:pPr>
              <w:jc w:val="center"/>
              <w:rPr>
                <w:b/>
                <w:sz w:val="28"/>
                <w:szCs w:val="28"/>
              </w:rPr>
            </w:pPr>
            <w:r w:rsidRPr="00E946A5">
              <w:rPr>
                <w:b/>
                <w:sz w:val="28"/>
                <w:szCs w:val="28"/>
              </w:rPr>
              <w:t>Learning Target</w:t>
            </w:r>
            <w:r w:rsidR="005B2722" w:rsidRPr="00E946A5">
              <w:rPr>
                <w:b/>
                <w:sz w:val="28"/>
                <w:szCs w:val="28"/>
              </w:rPr>
              <w:t xml:space="preserve"> Type</w:t>
            </w:r>
          </w:p>
        </w:tc>
        <w:tc>
          <w:tcPr>
            <w:tcW w:w="10260" w:type="dxa"/>
            <w:gridSpan w:val="3"/>
            <w:shd w:val="clear" w:color="auto" w:fill="EEECE1" w:themeFill="background2"/>
          </w:tcPr>
          <w:p w:rsidR="00917953" w:rsidRPr="00E946A5" w:rsidRDefault="00917953" w:rsidP="00917953">
            <w:pPr>
              <w:jc w:val="center"/>
              <w:rPr>
                <w:b/>
                <w:sz w:val="28"/>
                <w:szCs w:val="28"/>
              </w:rPr>
            </w:pPr>
            <w:r w:rsidRPr="00E946A5">
              <w:rPr>
                <w:b/>
                <w:sz w:val="28"/>
                <w:szCs w:val="28"/>
              </w:rPr>
              <w:t>Assessment Method</w:t>
            </w:r>
          </w:p>
        </w:tc>
      </w:tr>
      <w:tr w:rsidR="00917953" w:rsidTr="001647EA">
        <w:trPr>
          <w:trHeight w:val="187"/>
        </w:trPr>
        <w:tc>
          <w:tcPr>
            <w:tcW w:w="3420" w:type="dxa"/>
            <w:vMerge/>
            <w:shd w:val="clear" w:color="auto" w:fill="EEECE1" w:themeFill="background2"/>
          </w:tcPr>
          <w:p w:rsidR="00917953" w:rsidRDefault="00917953" w:rsidP="0091795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917953" w:rsidRPr="00E946A5" w:rsidRDefault="00917953" w:rsidP="00917953">
            <w:pPr>
              <w:jc w:val="center"/>
              <w:rPr>
                <w:b/>
                <w:sz w:val="24"/>
                <w:szCs w:val="24"/>
              </w:rPr>
            </w:pPr>
            <w:r w:rsidRPr="00E946A5">
              <w:rPr>
                <w:b/>
                <w:sz w:val="24"/>
                <w:szCs w:val="24"/>
              </w:rPr>
              <w:t>Selected Response</w:t>
            </w:r>
          </w:p>
          <w:p w:rsidR="00B739A9" w:rsidRDefault="00B739A9" w:rsidP="00917953">
            <w:pPr>
              <w:jc w:val="center"/>
              <w:rPr>
                <w:sz w:val="16"/>
                <w:szCs w:val="16"/>
              </w:rPr>
            </w:pPr>
            <w:r w:rsidRPr="00B739A9">
              <w:rPr>
                <w:sz w:val="16"/>
                <w:szCs w:val="16"/>
              </w:rPr>
              <w:t xml:space="preserve">(M/C, T/F, Matching, </w:t>
            </w:r>
          </w:p>
          <w:p w:rsidR="00B739A9" w:rsidRPr="00B739A9" w:rsidRDefault="00B739A9" w:rsidP="00917953">
            <w:pPr>
              <w:jc w:val="center"/>
              <w:rPr>
                <w:sz w:val="16"/>
                <w:szCs w:val="16"/>
              </w:rPr>
            </w:pPr>
            <w:r w:rsidRPr="00B739A9">
              <w:rPr>
                <w:sz w:val="16"/>
                <w:szCs w:val="16"/>
              </w:rPr>
              <w:t>Short Answer, Fill-in-Blank)</w:t>
            </w:r>
          </w:p>
        </w:tc>
        <w:tc>
          <w:tcPr>
            <w:tcW w:w="3420" w:type="dxa"/>
          </w:tcPr>
          <w:p w:rsidR="00917953" w:rsidRPr="00E946A5" w:rsidRDefault="00397E27" w:rsidP="00917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Constructed Response</w:t>
            </w:r>
          </w:p>
        </w:tc>
        <w:tc>
          <w:tcPr>
            <w:tcW w:w="3420" w:type="dxa"/>
          </w:tcPr>
          <w:p w:rsidR="00917953" w:rsidRPr="00E946A5" w:rsidRDefault="00917953" w:rsidP="00917953">
            <w:pPr>
              <w:jc w:val="center"/>
              <w:rPr>
                <w:b/>
                <w:sz w:val="24"/>
                <w:szCs w:val="24"/>
              </w:rPr>
            </w:pPr>
            <w:r w:rsidRPr="00E946A5">
              <w:rPr>
                <w:b/>
                <w:sz w:val="24"/>
                <w:szCs w:val="24"/>
              </w:rPr>
              <w:t>Performance Assessment</w:t>
            </w:r>
          </w:p>
        </w:tc>
      </w:tr>
      <w:tr w:rsidR="00917953" w:rsidTr="00E946A5">
        <w:trPr>
          <w:trHeight w:val="711"/>
        </w:trPr>
        <w:tc>
          <w:tcPr>
            <w:tcW w:w="3420" w:type="dxa"/>
          </w:tcPr>
          <w:p w:rsidR="00B739A9" w:rsidRDefault="00B739A9" w:rsidP="00B739A9">
            <w:pPr>
              <w:jc w:val="center"/>
              <w:rPr>
                <w:sz w:val="20"/>
                <w:szCs w:val="20"/>
              </w:rPr>
            </w:pPr>
          </w:p>
          <w:p w:rsidR="00917953" w:rsidRPr="00E946A5" w:rsidRDefault="00917953" w:rsidP="00B739A9">
            <w:pPr>
              <w:jc w:val="center"/>
              <w:rPr>
                <w:b/>
                <w:sz w:val="20"/>
                <w:szCs w:val="20"/>
              </w:rPr>
            </w:pPr>
            <w:r w:rsidRPr="00E946A5">
              <w:rPr>
                <w:b/>
                <w:sz w:val="20"/>
                <w:szCs w:val="20"/>
              </w:rPr>
              <w:t>Knowledge Mastery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Good match for assessing mastery of elements of knowledge.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Good match for tapping understanding of relationships among elements of knowledge.</w:t>
            </w:r>
          </w:p>
        </w:tc>
        <w:tc>
          <w:tcPr>
            <w:tcW w:w="3420" w:type="dxa"/>
            <w:shd w:val="clear" w:color="auto" w:fill="E5B8B7" w:themeFill="accent2" w:themeFillTint="66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Not a good match.</w:t>
            </w:r>
          </w:p>
        </w:tc>
      </w:tr>
      <w:tr w:rsidR="00917953" w:rsidTr="001647EA">
        <w:trPr>
          <w:trHeight w:val="729"/>
        </w:trPr>
        <w:tc>
          <w:tcPr>
            <w:tcW w:w="3420" w:type="dxa"/>
          </w:tcPr>
          <w:p w:rsidR="00B739A9" w:rsidRDefault="00B739A9" w:rsidP="00B739A9">
            <w:pPr>
              <w:jc w:val="center"/>
              <w:rPr>
                <w:sz w:val="20"/>
                <w:szCs w:val="20"/>
              </w:rPr>
            </w:pPr>
          </w:p>
          <w:p w:rsidR="00917953" w:rsidRPr="00E946A5" w:rsidRDefault="00917953" w:rsidP="00B739A9">
            <w:pPr>
              <w:jc w:val="center"/>
              <w:rPr>
                <w:b/>
                <w:sz w:val="20"/>
                <w:szCs w:val="20"/>
              </w:rPr>
            </w:pPr>
            <w:r w:rsidRPr="00E946A5">
              <w:rPr>
                <w:b/>
                <w:sz w:val="20"/>
                <w:szCs w:val="20"/>
              </w:rPr>
              <w:t>Reasoning Proficiency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Good match only for assessing understanding of some patterns of reasoning.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Written descriptions of complex problem solutions can provide a window into reasoning proficiency.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Can watch students solve problems and infer reasoning proficiency.</w:t>
            </w:r>
          </w:p>
        </w:tc>
      </w:tr>
      <w:tr w:rsidR="00917953" w:rsidTr="00E946A5">
        <w:trPr>
          <w:trHeight w:val="486"/>
        </w:trPr>
        <w:tc>
          <w:tcPr>
            <w:tcW w:w="3420" w:type="dxa"/>
          </w:tcPr>
          <w:p w:rsidR="00B739A9" w:rsidRDefault="00B739A9" w:rsidP="00B739A9">
            <w:pPr>
              <w:jc w:val="center"/>
              <w:rPr>
                <w:sz w:val="20"/>
                <w:szCs w:val="20"/>
              </w:rPr>
            </w:pPr>
          </w:p>
          <w:p w:rsidR="00917953" w:rsidRPr="00E946A5" w:rsidRDefault="00917953" w:rsidP="00B739A9">
            <w:pPr>
              <w:jc w:val="center"/>
              <w:rPr>
                <w:b/>
                <w:sz w:val="20"/>
                <w:szCs w:val="20"/>
              </w:rPr>
            </w:pPr>
            <w:r w:rsidRPr="00E946A5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6840" w:type="dxa"/>
            <w:gridSpan w:val="2"/>
            <w:shd w:val="clear" w:color="auto" w:fill="E5B8B7" w:themeFill="accent2" w:themeFillTint="66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Not a good match. Can assess mastery of the knowledge prerequisites to skillful perfo</w:t>
            </w:r>
            <w:r w:rsidR="005B2722" w:rsidRPr="005B2722">
              <w:rPr>
                <w:sz w:val="20"/>
                <w:szCs w:val="20"/>
              </w:rPr>
              <w:t xml:space="preserve">rmance, but cannot rely on these </w:t>
            </w:r>
            <w:r w:rsidRPr="005B2722">
              <w:rPr>
                <w:sz w:val="20"/>
                <w:szCs w:val="20"/>
              </w:rPr>
              <w:t>to tap the skill itself.</w:t>
            </w:r>
          </w:p>
        </w:tc>
        <w:tc>
          <w:tcPr>
            <w:tcW w:w="3420" w:type="dxa"/>
          </w:tcPr>
          <w:p w:rsidR="00917953" w:rsidRPr="005B2722" w:rsidRDefault="00917953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Good match. Can observe &amp; evaluate skills as they are being performed.</w:t>
            </w:r>
          </w:p>
        </w:tc>
      </w:tr>
      <w:tr w:rsidR="00917953" w:rsidTr="00E946A5">
        <w:trPr>
          <w:trHeight w:val="1216"/>
        </w:trPr>
        <w:tc>
          <w:tcPr>
            <w:tcW w:w="3420" w:type="dxa"/>
          </w:tcPr>
          <w:p w:rsidR="00B739A9" w:rsidRDefault="00B739A9" w:rsidP="00B739A9">
            <w:pPr>
              <w:jc w:val="center"/>
              <w:rPr>
                <w:sz w:val="20"/>
                <w:szCs w:val="20"/>
              </w:rPr>
            </w:pPr>
          </w:p>
          <w:p w:rsidR="00917953" w:rsidRPr="00E946A5" w:rsidRDefault="00917953" w:rsidP="00B739A9">
            <w:pPr>
              <w:jc w:val="center"/>
              <w:rPr>
                <w:b/>
                <w:sz w:val="20"/>
                <w:szCs w:val="20"/>
              </w:rPr>
            </w:pPr>
            <w:r w:rsidRPr="00E946A5">
              <w:rPr>
                <w:b/>
                <w:sz w:val="20"/>
                <w:szCs w:val="20"/>
              </w:rPr>
              <w:t>Ability to Create Products</w:t>
            </w:r>
          </w:p>
        </w:tc>
        <w:tc>
          <w:tcPr>
            <w:tcW w:w="3420" w:type="dxa"/>
            <w:shd w:val="clear" w:color="auto" w:fill="E5B8B7" w:themeFill="accent2" w:themeFillTint="66"/>
          </w:tcPr>
          <w:p w:rsidR="00917953" w:rsidRPr="005B2722" w:rsidRDefault="005B2722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Not a good match. Can assess mastery of knowledge prerequisite to the ability to create quality products, but cannot use to assess the quality of the products themselves.</w:t>
            </w:r>
          </w:p>
        </w:tc>
        <w:tc>
          <w:tcPr>
            <w:tcW w:w="3420" w:type="dxa"/>
          </w:tcPr>
          <w:p w:rsidR="00917953" w:rsidRPr="005B2722" w:rsidRDefault="005B2722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 xml:space="preserve">Strong </w:t>
            </w:r>
            <w:proofErr w:type="gramStart"/>
            <w:r w:rsidRPr="005B2722">
              <w:rPr>
                <w:sz w:val="20"/>
                <w:szCs w:val="20"/>
              </w:rPr>
              <w:t>match</w:t>
            </w:r>
            <w:proofErr w:type="gramEnd"/>
            <w:r w:rsidRPr="005B2722">
              <w:rPr>
                <w:sz w:val="20"/>
                <w:szCs w:val="20"/>
              </w:rPr>
              <w:t xml:space="preserve"> when the product is written. </w:t>
            </w:r>
            <w:r w:rsidRPr="00E946A5">
              <w:rPr>
                <w:color w:val="943634" w:themeColor="accent2" w:themeShade="BF"/>
                <w:sz w:val="20"/>
                <w:szCs w:val="20"/>
              </w:rPr>
              <w:t>Not a good match when the product is not written.</w:t>
            </w:r>
          </w:p>
        </w:tc>
        <w:tc>
          <w:tcPr>
            <w:tcW w:w="3420" w:type="dxa"/>
          </w:tcPr>
          <w:p w:rsidR="00917953" w:rsidRPr="005B2722" w:rsidRDefault="005B2722" w:rsidP="00E946A5">
            <w:pPr>
              <w:jc w:val="center"/>
              <w:rPr>
                <w:sz w:val="20"/>
                <w:szCs w:val="20"/>
              </w:rPr>
            </w:pPr>
            <w:r w:rsidRPr="005B2722">
              <w:rPr>
                <w:sz w:val="20"/>
                <w:szCs w:val="20"/>
              </w:rPr>
              <w:t>Good match. Can assess the attributes of the product itself.</w:t>
            </w:r>
          </w:p>
        </w:tc>
      </w:tr>
    </w:tbl>
    <w:p w:rsidR="007E1FB7" w:rsidRPr="00E946A5" w:rsidRDefault="007E1FB7" w:rsidP="00B739A9">
      <w:pPr>
        <w:tabs>
          <w:tab w:val="left" w:pos="9949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710"/>
        <w:gridCol w:w="1620"/>
        <w:gridCol w:w="1440"/>
        <w:gridCol w:w="1440"/>
        <w:gridCol w:w="1458"/>
      </w:tblGrid>
      <w:tr w:rsidR="008A0D6A" w:rsidTr="00B739A9">
        <w:trPr>
          <w:trHeight w:val="872"/>
        </w:trPr>
        <w:tc>
          <w:tcPr>
            <w:tcW w:w="5508" w:type="dxa"/>
          </w:tcPr>
          <w:p w:rsidR="008A0D6A" w:rsidRDefault="008A0D6A" w:rsidP="007552AB">
            <w:pPr>
              <w:jc w:val="center"/>
              <w:rPr>
                <w:sz w:val="24"/>
                <w:szCs w:val="24"/>
              </w:rPr>
            </w:pPr>
          </w:p>
          <w:p w:rsidR="008A0D6A" w:rsidRPr="000B2C19" w:rsidRDefault="008A0D6A" w:rsidP="007552AB">
            <w:pPr>
              <w:jc w:val="center"/>
              <w:rPr>
                <w:sz w:val="24"/>
                <w:szCs w:val="24"/>
              </w:rPr>
            </w:pPr>
            <w:r w:rsidRPr="000B2C19">
              <w:rPr>
                <w:sz w:val="24"/>
                <w:szCs w:val="24"/>
              </w:rPr>
              <w:t xml:space="preserve">Content/Common Core </w:t>
            </w:r>
          </w:p>
          <w:p w:rsidR="008A0D6A" w:rsidRDefault="008A0D6A" w:rsidP="007552AB">
            <w:pPr>
              <w:jc w:val="center"/>
              <w:rPr>
                <w:sz w:val="24"/>
                <w:szCs w:val="24"/>
              </w:rPr>
            </w:pPr>
            <w:r w:rsidRPr="000B2C19">
              <w:rPr>
                <w:sz w:val="24"/>
                <w:szCs w:val="24"/>
              </w:rPr>
              <w:t>Standard</w:t>
            </w:r>
          </w:p>
          <w:p w:rsidR="008A0D6A" w:rsidRPr="000B2C19" w:rsidRDefault="008A0D6A" w:rsidP="007552AB">
            <w:pPr>
              <w:jc w:val="center"/>
            </w:pPr>
          </w:p>
        </w:tc>
        <w:tc>
          <w:tcPr>
            <w:tcW w:w="7668" w:type="dxa"/>
            <w:gridSpan w:val="5"/>
            <w:shd w:val="clear" w:color="auto" w:fill="FFFFFF" w:themeFill="background1"/>
          </w:tcPr>
          <w:p w:rsidR="008A0D6A" w:rsidRPr="00567F7C" w:rsidRDefault="00567F7C" w:rsidP="0049493B">
            <w:pPr>
              <w:rPr>
                <w:sz w:val="18"/>
                <w:szCs w:val="18"/>
              </w:rPr>
            </w:pPr>
            <w:r w:rsidRPr="00567F7C">
              <w:rPr>
                <w:sz w:val="18"/>
                <w:szCs w:val="18"/>
              </w:rPr>
              <w:t>*Include source, complete text, &amp; other identifying information</w:t>
            </w:r>
          </w:p>
          <w:p w:rsidR="008A0D6A" w:rsidRDefault="008A0D6A" w:rsidP="007552AB">
            <w:pPr>
              <w:jc w:val="center"/>
              <w:rPr>
                <w:b/>
                <w:sz w:val="28"/>
                <w:szCs w:val="28"/>
              </w:rPr>
            </w:pPr>
          </w:p>
          <w:p w:rsidR="008A0D6A" w:rsidRDefault="008A0D6A" w:rsidP="007552AB">
            <w:pPr>
              <w:jc w:val="center"/>
              <w:rPr>
                <w:b/>
                <w:sz w:val="28"/>
                <w:szCs w:val="28"/>
              </w:rPr>
            </w:pPr>
          </w:p>
          <w:p w:rsidR="0049493B" w:rsidRDefault="0049493B" w:rsidP="007552AB">
            <w:pPr>
              <w:jc w:val="center"/>
              <w:rPr>
                <w:b/>
                <w:sz w:val="28"/>
                <w:szCs w:val="28"/>
              </w:rPr>
            </w:pPr>
          </w:p>
          <w:p w:rsidR="008A0D6A" w:rsidRPr="00757EEE" w:rsidRDefault="008A0D6A" w:rsidP="007552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0D6A" w:rsidTr="00B739A9">
        <w:trPr>
          <w:trHeight w:val="872"/>
        </w:trPr>
        <w:tc>
          <w:tcPr>
            <w:tcW w:w="5508" w:type="dxa"/>
            <w:shd w:val="clear" w:color="auto" w:fill="EEECE1" w:themeFill="background2"/>
          </w:tcPr>
          <w:p w:rsidR="00216AED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 w:rsidRPr="00216AED">
              <w:rPr>
                <w:b/>
                <w:sz w:val="28"/>
                <w:szCs w:val="28"/>
              </w:rPr>
              <w:t xml:space="preserve">Learning </w:t>
            </w:r>
          </w:p>
          <w:p w:rsidR="008A0D6A" w:rsidRPr="00216AED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 w:rsidRPr="00216AED"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1710" w:type="dxa"/>
            <w:shd w:val="clear" w:color="auto" w:fill="EEECE1" w:themeFill="background2"/>
          </w:tcPr>
          <w:p w:rsidR="008A0D6A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Target </w:t>
            </w:r>
          </w:p>
          <w:p w:rsidR="008A0D6A" w:rsidRPr="00757EEE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1620" w:type="dxa"/>
            <w:shd w:val="clear" w:color="auto" w:fill="EEECE1" w:themeFill="background2"/>
          </w:tcPr>
          <w:p w:rsidR="008A0D6A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</w:t>
            </w:r>
          </w:p>
          <w:p w:rsidR="008A0D6A" w:rsidRDefault="008A0D6A" w:rsidP="007552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Method</w:t>
            </w:r>
          </w:p>
          <w:p w:rsidR="008A0D6A" w:rsidRPr="00757EEE" w:rsidRDefault="008A0D6A" w:rsidP="007552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:rsidR="008A0D6A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 w:rsidRPr="00757EEE">
              <w:rPr>
                <w:b/>
                <w:sz w:val="28"/>
                <w:szCs w:val="28"/>
              </w:rPr>
              <w:t xml:space="preserve">Total </w:t>
            </w:r>
          </w:p>
          <w:p w:rsidR="008A0D6A" w:rsidRPr="00757EEE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 w:rsidRPr="00757EEE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1440" w:type="dxa"/>
            <w:shd w:val="clear" w:color="auto" w:fill="EEECE1" w:themeFill="background2"/>
          </w:tcPr>
          <w:p w:rsidR="008A0D6A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Weight/</w:t>
            </w:r>
          </w:p>
          <w:p w:rsidR="008A0D6A" w:rsidRPr="00757EEE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  <w:tc>
          <w:tcPr>
            <w:tcW w:w="1458" w:type="dxa"/>
            <w:shd w:val="clear" w:color="auto" w:fill="EEECE1" w:themeFill="background2"/>
          </w:tcPr>
          <w:p w:rsidR="008A0D6A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:rsidR="008A0D6A" w:rsidRPr="00757EEE" w:rsidRDefault="008A0D6A" w:rsidP="008A0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640397" w:rsidTr="00640397">
        <w:trPr>
          <w:trHeight w:val="620"/>
        </w:trPr>
        <w:tc>
          <w:tcPr>
            <w:tcW w:w="5508" w:type="dxa"/>
          </w:tcPr>
          <w:p w:rsidR="00640397" w:rsidRPr="00640397" w:rsidRDefault="00640397" w:rsidP="0064039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b/>
                <w:color w:val="FF0000"/>
                <w:sz w:val="20"/>
                <w:szCs w:val="20"/>
              </w:rPr>
              <w:t>Example</w:t>
            </w:r>
            <w:r w:rsidRPr="00640397">
              <w:rPr>
                <w:color w:val="FF0000"/>
                <w:sz w:val="20"/>
                <w:szCs w:val="20"/>
              </w:rPr>
              <w:t>: Acquire vocabulary associated with the physics of sound</w:t>
            </w:r>
          </w:p>
        </w:tc>
        <w:tc>
          <w:tcPr>
            <w:tcW w:w="1710" w:type="dxa"/>
          </w:tcPr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color w:val="FF0000"/>
                <w:sz w:val="20"/>
                <w:szCs w:val="20"/>
              </w:rPr>
              <w:t>Knowledge</w:t>
            </w: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color w:val="FF0000"/>
                <w:sz w:val="20"/>
                <w:szCs w:val="20"/>
              </w:rPr>
              <w:t>SR (Matching)</w:t>
            </w:r>
          </w:p>
        </w:tc>
        <w:tc>
          <w:tcPr>
            <w:tcW w:w="1440" w:type="dxa"/>
          </w:tcPr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color w:val="FF0000"/>
                <w:sz w:val="20"/>
                <w:szCs w:val="20"/>
              </w:rPr>
              <w:t>5</w:t>
            </w:r>
          </w:p>
          <w:p w:rsidR="00640397" w:rsidRPr="00640397" w:rsidRDefault="00640397" w:rsidP="00640397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1440" w:type="dxa"/>
          </w:tcPr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color w:val="FF0000"/>
                <w:sz w:val="20"/>
                <w:szCs w:val="20"/>
              </w:rPr>
              <w:t>2 pts. each</w:t>
            </w:r>
          </w:p>
        </w:tc>
        <w:tc>
          <w:tcPr>
            <w:tcW w:w="1458" w:type="dxa"/>
          </w:tcPr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40397" w:rsidRPr="00640397" w:rsidRDefault="00640397" w:rsidP="00640397">
            <w:pPr>
              <w:jc w:val="center"/>
              <w:rPr>
                <w:color w:val="FF0000"/>
                <w:sz w:val="20"/>
                <w:szCs w:val="20"/>
              </w:rPr>
            </w:pPr>
            <w:r w:rsidRPr="00640397">
              <w:rPr>
                <w:color w:val="FF0000"/>
                <w:sz w:val="20"/>
                <w:szCs w:val="20"/>
              </w:rPr>
              <w:t>5 min.</w:t>
            </w:r>
          </w:p>
        </w:tc>
      </w:tr>
      <w:tr w:rsidR="00640397" w:rsidTr="00B739A9">
        <w:trPr>
          <w:trHeight w:val="1000"/>
        </w:trPr>
        <w:tc>
          <w:tcPr>
            <w:tcW w:w="5508" w:type="dxa"/>
          </w:tcPr>
          <w:p w:rsidR="00640397" w:rsidRDefault="00640397" w:rsidP="0049493B">
            <w:pPr>
              <w:rPr>
                <w:sz w:val="24"/>
                <w:szCs w:val="24"/>
              </w:rPr>
            </w:pPr>
          </w:p>
          <w:p w:rsidR="00640397" w:rsidRDefault="00640397" w:rsidP="0049493B">
            <w:pPr>
              <w:rPr>
                <w:sz w:val="24"/>
                <w:szCs w:val="24"/>
              </w:rPr>
            </w:pPr>
          </w:p>
          <w:p w:rsidR="00640397" w:rsidRDefault="00640397" w:rsidP="0049493B">
            <w:pPr>
              <w:rPr>
                <w:sz w:val="24"/>
                <w:szCs w:val="24"/>
              </w:rPr>
            </w:pPr>
          </w:p>
          <w:p w:rsidR="00640397" w:rsidRPr="00A1476D" w:rsidRDefault="00640397" w:rsidP="0049493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40397" w:rsidRDefault="00640397" w:rsidP="003A0F3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40397" w:rsidRDefault="00640397" w:rsidP="003A0F3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40397" w:rsidRDefault="00640397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640397" w:rsidRDefault="00640397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8" w:type="dxa"/>
          </w:tcPr>
          <w:p w:rsidR="00640397" w:rsidRDefault="00640397" w:rsidP="007552AB">
            <w:pPr>
              <w:jc w:val="center"/>
              <w:rPr>
                <w:sz w:val="44"/>
                <w:szCs w:val="44"/>
              </w:rPr>
            </w:pPr>
          </w:p>
        </w:tc>
      </w:tr>
      <w:tr w:rsidR="00216AED" w:rsidTr="00B739A9">
        <w:trPr>
          <w:trHeight w:val="1268"/>
        </w:trPr>
        <w:tc>
          <w:tcPr>
            <w:tcW w:w="5508" w:type="dxa"/>
          </w:tcPr>
          <w:p w:rsidR="00216AED" w:rsidRDefault="00216AED" w:rsidP="007552AB">
            <w:pPr>
              <w:jc w:val="center"/>
              <w:rPr>
                <w:sz w:val="24"/>
                <w:szCs w:val="24"/>
              </w:rPr>
            </w:pPr>
          </w:p>
          <w:p w:rsidR="00216AED" w:rsidRDefault="00216AED" w:rsidP="007552AB">
            <w:pPr>
              <w:jc w:val="center"/>
              <w:rPr>
                <w:sz w:val="24"/>
                <w:szCs w:val="24"/>
              </w:rPr>
            </w:pPr>
          </w:p>
          <w:p w:rsidR="00216AED" w:rsidRDefault="00216AED" w:rsidP="00640397">
            <w:pPr>
              <w:rPr>
                <w:sz w:val="24"/>
                <w:szCs w:val="24"/>
              </w:rPr>
            </w:pPr>
          </w:p>
          <w:p w:rsidR="00216AED" w:rsidRPr="00A1476D" w:rsidRDefault="00216AED" w:rsidP="0049493B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16AED" w:rsidRDefault="00216AE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216AED" w:rsidRDefault="00216AE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216AED" w:rsidRDefault="00216AE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216AED" w:rsidRDefault="00216AE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8" w:type="dxa"/>
          </w:tcPr>
          <w:p w:rsidR="00216AED" w:rsidRDefault="00216AED" w:rsidP="007552AB">
            <w:pPr>
              <w:jc w:val="center"/>
              <w:rPr>
                <w:sz w:val="44"/>
                <w:szCs w:val="44"/>
              </w:rPr>
            </w:pPr>
          </w:p>
        </w:tc>
      </w:tr>
      <w:tr w:rsidR="00B739A9" w:rsidTr="00B739A9">
        <w:trPr>
          <w:trHeight w:val="1331"/>
        </w:trPr>
        <w:tc>
          <w:tcPr>
            <w:tcW w:w="5508" w:type="dxa"/>
          </w:tcPr>
          <w:p w:rsidR="00216AED" w:rsidRDefault="00216AED" w:rsidP="007552AB">
            <w:pPr>
              <w:jc w:val="center"/>
              <w:rPr>
                <w:sz w:val="24"/>
                <w:szCs w:val="24"/>
              </w:rPr>
            </w:pPr>
          </w:p>
          <w:p w:rsidR="00216AED" w:rsidRDefault="00216AED" w:rsidP="007552AB">
            <w:pPr>
              <w:jc w:val="center"/>
              <w:rPr>
                <w:sz w:val="24"/>
                <w:szCs w:val="24"/>
              </w:rPr>
            </w:pPr>
          </w:p>
          <w:p w:rsidR="00216AED" w:rsidRDefault="00216AED" w:rsidP="00216AED">
            <w:pPr>
              <w:rPr>
                <w:sz w:val="24"/>
                <w:szCs w:val="24"/>
              </w:rPr>
            </w:pPr>
          </w:p>
          <w:p w:rsidR="00216AED" w:rsidRPr="00A1476D" w:rsidRDefault="00216AED" w:rsidP="00216AED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A1476D" w:rsidRDefault="00A1476D" w:rsidP="00216AED">
            <w:pPr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A1476D" w:rsidRDefault="00A1476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A1476D" w:rsidRDefault="00A1476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A1476D" w:rsidRDefault="00A1476D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8" w:type="dxa"/>
          </w:tcPr>
          <w:p w:rsidR="00A1476D" w:rsidRDefault="00A1476D" w:rsidP="007552AB">
            <w:pPr>
              <w:jc w:val="center"/>
              <w:rPr>
                <w:sz w:val="44"/>
                <w:szCs w:val="44"/>
              </w:rPr>
            </w:pPr>
          </w:p>
        </w:tc>
      </w:tr>
      <w:tr w:rsidR="0049493B" w:rsidTr="00B739A9">
        <w:trPr>
          <w:trHeight w:val="1331"/>
        </w:trPr>
        <w:tc>
          <w:tcPr>
            <w:tcW w:w="5508" w:type="dxa"/>
          </w:tcPr>
          <w:p w:rsidR="0049493B" w:rsidRDefault="0049493B" w:rsidP="007552AB">
            <w:pPr>
              <w:jc w:val="center"/>
              <w:rPr>
                <w:sz w:val="24"/>
                <w:szCs w:val="24"/>
              </w:rPr>
            </w:pPr>
          </w:p>
          <w:p w:rsidR="0049493B" w:rsidRDefault="0049493B" w:rsidP="007552AB">
            <w:pPr>
              <w:jc w:val="center"/>
              <w:rPr>
                <w:sz w:val="24"/>
                <w:szCs w:val="24"/>
              </w:rPr>
            </w:pPr>
          </w:p>
          <w:p w:rsidR="0049493B" w:rsidRDefault="0049493B" w:rsidP="00640397">
            <w:pPr>
              <w:rPr>
                <w:sz w:val="24"/>
                <w:szCs w:val="24"/>
              </w:rPr>
            </w:pPr>
          </w:p>
          <w:p w:rsidR="0049493B" w:rsidRDefault="0049493B" w:rsidP="00755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49493B" w:rsidRDefault="0049493B" w:rsidP="00216AED">
            <w:pPr>
              <w:rPr>
                <w:sz w:val="44"/>
                <w:szCs w:val="44"/>
              </w:rPr>
            </w:pPr>
          </w:p>
        </w:tc>
        <w:tc>
          <w:tcPr>
            <w:tcW w:w="1620" w:type="dxa"/>
          </w:tcPr>
          <w:p w:rsidR="0049493B" w:rsidRDefault="0049493B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49493B" w:rsidRDefault="0049493B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40" w:type="dxa"/>
          </w:tcPr>
          <w:p w:rsidR="0049493B" w:rsidRDefault="0049493B" w:rsidP="007552A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58" w:type="dxa"/>
          </w:tcPr>
          <w:p w:rsidR="0049493B" w:rsidRDefault="0049493B" w:rsidP="007552AB">
            <w:pPr>
              <w:jc w:val="center"/>
              <w:rPr>
                <w:sz w:val="44"/>
                <w:szCs w:val="44"/>
              </w:rPr>
            </w:pPr>
          </w:p>
        </w:tc>
      </w:tr>
    </w:tbl>
    <w:p w:rsidR="00E946A5" w:rsidRDefault="00E946A5" w:rsidP="00637DE3">
      <w:pPr>
        <w:jc w:val="center"/>
        <w:rPr>
          <w:sz w:val="20"/>
          <w:szCs w:val="20"/>
        </w:rPr>
      </w:pPr>
      <w:r w:rsidRPr="0076009F">
        <w:rPr>
          <w:sz w:val="24"/>
          <w:szCs w:val="24"/>
        </w:rPr>
        <w:t>Assessment Method Key</w:t>
      </w:r>
      <w:r>
        <w:rPr>
          <w:sz w:val="20"/>
          <w:szCs w:val="20"/>
        </w:rPr>
        <w:t xml:space="preserve">: </w:t>
      </w:r>
      <w:r w:rsidRPr="00E946A5">
        <w:rPr>
          <w:b/>
          <w:sz w:val="28"/>
          <w:szCs w:val="28"/>
        </w:rPr>
        <w:t>SR</w:t>
      </w:r>
      <w:r>
        <w:rPr>
          <w:sz w:val="20"/>
          <w:szCs w:val="20"/>
        </w:rPr>
        <w:t xml:space="preserve"> (Selected Response), </w:t>
      </w:r>
      <w:r w:rsidR="00780762">
        <w:rPr>
          <w:b/>
          <w:sz w:val="28"/>
          <w:szCs w:val="28"/>
        </w:rPr>
        <w:t>CR</w:t>
      </w:r>
      <w:r>
        <w:rPr>
          <w:sz w:val="20"/>
          <w:szCs w:val="20"/>
        </w:rPr>
        <w:t xml:space="preserve"> (</w:t>
      </w:r>
      <w:r w:rsidR="00780762">
        <w:rPr>
          <w:sz w:val="20"/>
          <w:szCs w:val="20"/>
        </w:rPr>
        <w:t>Constructed Response</w:t>
      </w:r>
      <w:r>
        <w:rPr>
          <w:sz w:val="20"/>
          <w:szCs w:val="20"/>
        </w:rPr>
        <w:t xml:space="preserve">), </w:t>
      </w:r>
      <w:r w:rsidRPr="00E946A5">
        <w:rPr>
          <w:b/>
          <w:sz w:val="28"/>
          <w:szCs w:val="28"/>
        </w:rPr>
        <w:t>PA</w:t>
      </w:r>
      <w:r>
        <w:rPr>
          <w:sz w:val="20"/>
          <w:szCs w:val="20"/>
        </w:rPr>
        <w:t xml:space="preserve"> (Performance Assessment)</w:t>
      </w:r>
    </w:p>
    <w:p w:rsidR="00473E89" w:rsidRDefault="00473E89" w:rsidP="00473E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Pr="00473E89">
        <w:rPr>
          <w:b/>
          <w:sz w:val="28"/>
          <w:szCs w:val="28"/>
        </w:rPr>
        <w:t>ationale</w:t>
      </w:r>
      <w:r>
        <w:rPr>
          <w:b/>
          <w:sz w:val="28"/>
          <w:szCs w:val="28"/>
        </w:rPr>
        <w:t xml:space="preserve"> for Learning Content</w:t>
      </w: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>Rationale for Item Distribution</w:t>
      </w: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</w:p>
    <w:p w:rsidR="00473E89" w:rsidRDefault="00473E89" w:rsidP="00473E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Important Notes/Other Considerations </w:t>
      </w:r>
    </w:p>
    <w:p w:rsidR="00473E89" w:rsidRPr="00473E89" w:rsidRDefault="00473E89" w:rsidP="00473E89">
      <w:pPr>
        <w:rPr>
          <w:b/>
          <w:sz w:val="28"/>
          <w:szCs w:val="28"/>
        </w:rPr>
      </w:pPr>
    </w:p>
    <w:sectPr w:rsidR="00473E89" w:rsidRPr="00473E89" w:rsidSect="007552AB">
      <w:headerReference w:type="default" r:id="rId13"/>
      <w:footerReference w:type="default" r:id="rId14"/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D5" w:rsidRDefault="006104D5" w:rsidP="007552AB">
      <w:pPr>
        <w:spacing w:after="0" w:line="240" w:lineRule="auto"/>
      </w:pPr>
      <w:r>
        <w:separator/>
      </w:r>
    </w:p>
  </w:endnote>
  <w:endnote w:type="continuationSeparator" w:id="0">
    <w:p w:rsidR="006104D5" w:rsidRDefault="006104D5" w:rsidP="007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AB" w:rsidRPr="0049493B" w:rsidRDefault="00B739A9">
    <w:pPr>
      <w:pStyle w:val="Footer"/>
      <w:rPr>
        <w:sz w:val="18"/>
        <w:szCs w:val="18"/>
      </w:rPr>
    </w:pPr>
    <w:r>
      <w:rPr>
        <w:sz w:val="18"/>
        <w:szCs w:val="18"/>
      </w:rPr>
      <w:t>Regional Assessment Development</w:t>
    </w:r>
    <w:r w:rsidR="007552AB" w:rsidRPr="007552AB">
      <w:rPr>
        <w:sz w:val="18"/>
        <w:szCs w:val="18"/>
      </w:rPr>
      <w:t xml:space="preserve"> 2012</w:t>
    </w:r>
    <w:r w:rsidR="007552AB" w:rsidRPr="007552AB">
      <w:rPr>
        <w:sz w:val="18"/>
        <w:szCs w:val="18"/>
      </w:rPr>
      <w:ptab w:relativeTo="margin" w:alignment="right" w:leader="none"/>
    </w:r>
    <w:r w:rsidR="007552AB" w:rsidRPr="007552AB">
      <w:rPr>
        <w:sz w:val="18"/>
        <w:szCs w:val="18"/>
      </w:rPr>
      <w:t xml:space="preserve">adapted from </w:t>
    </w:r>
    <w:r w:rsidR="0049493B">
      <w:rPr>
        <w:i/>
        <w:sz w:val="18"/>
        <w:szCs w:val="18"/>
      </w:rPr>
      <w:t xml:space="preserve">Classroom Assessment for Student </w:t>
    </w:r>
    <w:proofErr w:type="spellStart"/>
    <w:r w:rsidR="0049493B">
      <w:rPr>
        <w:i/>
        <w:sz w:val="18"/>
        <w:szCs w:val="18"/>
      </w:rPr>
      <w:t>Learning</w:t>
    </w:r>
    <w:proofErr w:type="gramStart"/>
    <w:r w:rsidR="0049493B">
      <w:rPr>
        <w:i/>
        <w:sz w:val="18"/>
        <w:szCs w:val="18"/>
      </w:rPr>
      <w:t>,</w:t>
    </w:r>
    <w:r w:rsidR="0049493B" w:rsidRPr="0049493B">
      <w:rPr>
        <w:sz w:val="18"/>
        <w:szCs w:val="18"/>
      </w:rPr>
      <w:t>Stiggins</w:t>
    </w:r>
    <w:proofErr w:type="spellEnd"/>
    <w:proofErr w:type="gramEnd"/>
    <w:r w:rsidR="0049493B" w:rsidRPr="0049493B">
      <w:rPr>
        <w:sz w:val="18"/>
        <w:szCs w:val="18"/>
      </w:rPr>
      <w:t xml:space="preserve"> et.al.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D5" w:rsidRDefault="006104D5" w:rsidP="007552AB">
      <w:pPr>
        <w:spacing w:after="0" w:line="240" w:lineRule="auto"/>
      </w:pPr>
      <w:r>
        <w:separator/>
      </w:r>
    </w:p>
  </w:footnote>
  <w:footnote w:type="continuationSeparator" w:id="0">
    <w:p w:rsidR="006104D5" w:rsidRDefault="006104D5" w:rsidP="007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47"/>
      <w:gridCol w:w="1643"/>
    </w:tblGrid>
    <w:tr w:rsidR="00DE7DAC">
      <w:trPr>
        <w:trHeight w:val="288"/>
      </w:trPr>
      <w:sdt>
        <w:sdtPr>
          <w:rPr>
            <w:sz w:val="44"/>
            <w:szCs w:val="44"/>
          </w:rPr>
          <w:alias w:val="Title"/>
          <w:id w:val="77761602"/>
          <w:placeholder>
            <w:docPart w:val="1966E329A76C45FD9EAA7CFE3A796C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E7DAC" w:rsidRDefault="00DE7DAC" w:rsidP="00DE7DA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E7DAC">
                <w:rPr>
                  <w:sz w:val="44"/>
                  <w:szCs w:val="44"/>
                </w:rPr>
                <w:t>Assessment Planner/Item Map</w:t>
              </w:r>
            </w:p>
          </w:tc>
        </w:sdtContent>
      </w:sdt>
      <w:tc>
        <w:tcPr>
          <w:tcW w:w="1105" w:type="dxa"/>
        </w:tcPr>
        <w:p w:rsidR="00DE7DAC" w:rsidRDefault="00DE7DAC" w:rsidP="00DE7DA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757EEE">
            <w:rPr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6EAEFD" wp14:editId="403C0224">
                    <wp:simplePos x="0" y="0"/>
                    <wp:positionH relativeFrom="column">
                      <wp:posOffset>-17796</wp:posOffset>
                    </wp:positionH>
                    <wp:positionV relativeFrom="paragraph">
                      <wp:posOffset>-158239</wp:posOffset>
                    </wp:positionV>
                    <wp:extent cx="1495714" cy="510639"/>
                    <wp:effectExtent l="0" t="0" r="9525" b="381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5714" cy="510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7DAC" w:rsidRPr="00DE7DAC" w:rsidRDefault="00DE7DAC" w:rsidP="00DE7DAC">
                                <w:pPr>
                                  <w:rPr>
                                    <w:i/>
                                  </w:rPr>
                                </w:pPr>
                                <w:r w:rsidRPr="00DE7DAC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211580" cy="308610"/>
                                      <wp:effectExtent l="0" t="0" r="762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11580" cy="308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4pt;margin-top:-12.45pt;width:117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" stroked="f">
                    <v:textbox>
                      <w:txbxContent>
                        <w:p w:rsidR="00DE7DAC" w:rsidRPr="00DE7DAC" w:rsidRDefault="00DE7DAC" w:rsidP="00DE7DAC">
                          <w:pPr>
                            <w:rPr>
                              <w:i/>
                            </w:rPr>
                          </w:pPr>
                          <w:r w:rsidRPr="00DE7DAC">
                            <w:drawing>
                              <wp:inline distT="0" distB="0" distL="0" distR="0">
                                <wp:extent cx="1211580" cy="308610"/>
                                <wp:effectExtent l="0" t="0" r="762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158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E7DAC" w:rsidRDefault="00DE7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5B4"/>
    <w:multiLevelType w:val="hybridMultilevel"/>
    <w:tmpl w:val="5732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46A2C"/>
    <w:multiLevelType w:val="hybridMultilevel"/>
    <w:tmpl w:val="D150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B"/>
    <w:rsid w:val="000B2C19"/>
    <w:rsid w:val="001647EA"/>
    <w:rsid w:val="001923E2"/>
    <w:rsid w:val="00216AED"/>
    <w:rsid w:val="00397E27"/>
    <w:rsid w:val="003A0F3E"/>
    <w:rsid w:val="003A6A22"/>
    <w:rsid w:val="00463F00"/>
    <w:rsid w:val="00473E89"/>
    <w:rsid w:val="0049493B"/>
    <w:rsid w:val="00517C7C"/>
    <w:rsid w:val="00552A0B"/>
    <w:rsid w:val="00567F7C"/>
    <w:rsid w:val="00595C22"/>
    <w:rsid w:val="005B2722"/>
    <w:rsid w:val="005E2E0E"/>
    <w:rsid w:val="005F1F30"/>
    <w:rsid w:val="006104D5"/>
    <w:rsid w:val="00637DE3"/>
    <w:rsid w:val="00640397"/>
    <w:rsid w:val="007552AB"/>
    <w:rsid w:val="00757EEE"/>
    <w:rsid w:val="0076009F"/>
    <w:rsid w:val="00780762"/>
    <w:rsid w:val="007A0972"/>
    <w:rsid w:val="007B61EE"/>
    <w:rsid w:val="007E1FB7"/>
    <w:rsid w:val="00874B94"/>
    <w:rsid w:val="008A0D6A"/>
    <w:rsid w:val="008A5765"/>
    <w:rsid w:val="00917953"/>
    <w:rsid w:val="009C4777"/>
    <w:rsid w:val="00A1476D"/>
    <w:rsid w:val="00A71D4E"/>
    <w:rsid w:val="00AC4184"/>
    <w:rsid w:val="00B739A9"/>
    <w:rsid w:val="00B920A5"/>
    <w:rsid w:val="00BE21F8"/>
    <w:rsid w:val="00D25127"/>
    <w:rsid w:val="00DE7DAC"/>
    <w:rsid w:val="00E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AB"/>
  </w:style>
  <w:style w:type="paragraph" w:styleId="Footer">
    <w:name w:val="footer"/>
    <w:basedOn w:val="Normal"/>
    <w:link w:val="Foot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AB"/>
  </w:style>
  <w:style w:type="paragraph" w:styleId="BalloonText">
    <w:name w:val="Balloon Text"/>
    <w:basedOn w:val="Normal"/>
    <w:link w:val="BalloonTextChar"/>
    <w:uiPriority w:val="99"/>
    <w:semiHidden/>
    <w:unhideWhenUsed/>
    <w:rsid w:val="007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AB"/>
  </w:style>
  <w:style w:type="paragraph" w:styleId="Footer">
    <w:name w:val="footer"/>
    <w:basedOn w:val="Normal"/>
    <w:link w:val="Foot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AB"/>
  </w:style>
  <w:style w:type="paragraph" w:styleId="BalloonText">
    <w:name w:val="Balloon Text"/>
    <w:basedOn w:val="Normal"/>
    <w:link w:val="BalloonTextChar"/>
    <w:uiPriority w:val="99"/>
    <w:semiHidden/>
    <w:unhideWhenUsed/>
    <w:rsid w:val="007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9D9FE1-8145-475A-A689-1CF84051CEB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A87E8E4-FF5A-496E-8272-3DB3501D96C4}">
      <dgm:prSet phldrT="[Text]" custT="1"/>
      <dgm:spPr/>
      <dgm:t>
        <a:bodyPr/>
        <a:lstStyle/>
        <a:p>
          <a:r>
            <a:rPr lang="en-US" sz="1100"/>
            <a:t>Write the content or Common Core standard you will be mapping your assessment to in the space provided.</a:t>
          </a:r>
        </a:p>
      </dgm:t>
    </dgm:pt>
    <dgm:pt modelId="{E3586E41-7799-4DF5-8F63-2141ECA0353F}" type="parTrans" cxnId="{8D30B6A5-FA8C-443D-8B8E-200C1FEBB5A8}">
      <dgm:prSet/>
      <dgm:spPr/>
      <dgm:t>
        <a:bodyPr/>
        <a:lstStyle/>
        <a:p>
          <a:endParaRPr lang="en-US"/>
        </a:p>
      </dgm:t>
    </dgm:pt>
    <dgm:pt modelId="{70333856-A7F2-4BC2-A093-98EDA9AED16E}" type="sibTrans" cxnId="{8D30B6A5-FA8C-443D-8B8E-200C1FEBB5A8}">
      <dgm:prSet/>
      <dgm:spPr/>
      <dgm:t>
        <a:bodyPr/>
        <a:lstStyle/>
        <a:p>
          <a:endParaRPr lang="en-US"/>
        </a:p>
      </dgm:t>
    </dgm:pt>
    <dgm:pt modelId="{931B3FAD-3B80-48A2-9CD9-9C6FDD5CC755}">
      <dgm:prSet phldrT="[Text]" custT="1"/>
      <dgm:spPr/>
      <dgm:t>
        <a:bodyPr/>
        <a:lstStyle/>
        <a:p>
          <a:r>
            <a:rPr lang="en-US" sz="1100"/>
            <a:t>Identify the concrete Learning Targets students are expected to know or be able to do that would signify attainment of the standard.</a:t>
          </a:r>
        </a:p>
      </dgm:t>
    </dgm:pt>
    <dgm:pt modelId="{ED2480B5-12BD-4DE5-8819-B3B54A69FAB6}" type="parTrans" cxnId="{3F7C2958-4872-4DE3-AE10-825EE7EC6BFB}">
      <dgm:prSet/>
      <dgm:spPr/>
      <dgm:t>
        <a:bodyPr/>
        <a:lstStyle/>
        <a:p>
          <a:endParaRPr lang="en-US"/>
        </a:p>
      </dgm:t>
    </dgm:pt>
    <dgm:pt modelId="{E8E8E0F7-0B5F-41D1-A4AC-6B5AD360DE17}" type="sibTrans" cxnId="{3F7C2958-4872-4DE3-AE10-825EE7EC6BFB}">
      <dgm:prSet/>
      <dgm:spPr/>
      <dgm:t>
        <a:bodyPr/>
        <a:lstStyle/>
        <a:p>
          <a:endParaRPr lang="en-US"/>
        </a:p>
      </dgm:t>
    </dgm:pt>
    <dgm:pt modelId="{F35BB2EA-9622-427C-B9F9-162AC54FE32B}">
      <dgm:prSet phldrT="[Text]" custT="1"/>
      <dgm:spPr/>
      <dgm:t>
        <a:bodyPr/>
        <a:lstStyle/>
        <a:p>
          <a:r>
            <a:rPr lang="en-US" sz="1100"/>
            <a:t>Decide what type (Knowledge, Reasoning, Skill, or Product) of Learning Target.</a:t>
          </a:r>
        </a:p>
      </dgm:t>
    </dgm:pt>
    <dgm:pt modelId="{214C9E8C-BC38-4245-87AC-A34B1B7714A6}" type="parTrans" cxnId="{6C457F73-DF5B-45E5-A774-94ED55DE0A55}">
      <dgm:prSet/>
      <dgm:spPr/>
      <dgm:t>
        <a:bodyPr/>
        <a:lstStyle/>
        <a:p>
          <a:endParaRPr lang="en-US"/>
        </a:p>
      </dgm:t>
    </dgm:pt>
    <dgm:pt modelId="{28F16EC1-1D76-4C41-846C-C9DB0BD618B4}" type="sibTrans" cxnId="{6C457F73-DF5B-45E5-A774-94ED55DE0A55}">
      <dgm:prSet/>
      <dgm:spPr/>
      <dgm:t>
        <a:bodyPr/>
        <a:lstStyle/>
        <a:p>
          <a:endParaRPr lang="en-US"/>
        </a:p>
      </dgm:t>
    </dgm:pt>
    <dgm:pt modelId="{92E977B9-C30A-432D-8C8C-054CB66312C9}">
      <dgm:prSet phldrT="[Text]"/>
      <dgm:spPr/>
      <dgm:t>
        <a:bodyPr/>
        <a:lstStyle/>
        <a:p>
          <a:r>
            <a:rPr lang="en-US"/>
            <a:t>Match the appropriate assessment method with your Learning Target (see Table A below for a resource).</a:t>
          </a:r>
        </a:p>
      </dgm:t>
    </dgm:pt>
    <dgm:pt modelId="{C87EFA45-F3B4-400D-A3E6-1B58A25C2A2F}" type="parTrans" cxnId="{175CF998-A589-484D-A296-1A3F56B6D7BE}">
      <dgm:prSet/>
      <dgm:spPr/>
      <dgm:t>
        <a:bodyPr/>
        <a:lstStyle/>
        <a:p>
          <a:endParaRPr lang="en-US"/>
        </a:p>
      </dgm:t>
    </dgm:pt>
    <dgm:pt modelId="{6C973C1C-DB50-45A2-890A-A59133FFB1E7}" type="sibTrans" cxnId="{175CF998-A589-484D-A296-1A3F56B6D7BE}">
      <dgm:prSet/>
      <dgm:spPr/>
      <dgm:t>
        <a:bodyPr/>
        <a:lstStyle/>
        <a:p>
          <a:endParaRPr lang="en-US"/>
        </a:p>
      </dgm:t>
    </dgm:pt>
    <dgm:pt modelId="{7DF486AD-F12E-4D13-854E-DF23C0639B0C}">
      <dgm:prSet phldrT="[Text]"/>
      <dgm:spPr/>
      <dgm:t>
        <a:bodyPr/>
        <a:lstStyle/>
        <a:p>
          <a:r>
            <a:rPr lang="en-US"/>
            <a:t>Assign a weight or number of points for each assessment method (if a rubric, attach a copy of the criteria)</a:t>
          </a:r>
        </a:p>
      </dgm:t>
    </dgm:pt>
    <dgm:pt modelId="{069E55B0-FE46-4DB8-96B4-2EA16C8BB5A9}" type="parTrans" cxnId="{123E4C6C-F8D6-4AAF-8298-92057DEF5E20}">
      <dgm:prSet/>
      <dgm:spPr/>
      <dgm:t>
        <a:bodyPr/>
        <a:lstStyle/>
        <a:p>
          <a:endParaRPr lang="en-US"/>
        </a:p>
      </dgm:t>
    </dgm:pt>
    <dgm:pt modelId="{DEFF5B2E-69D9-43F5-AFAF-73E7A8405D35}" type="sibTrans" cxnId="{123E4C6C-F8D6-4AAF-8298-92057DEF5E20}">
      <dgm:prSet/>
      <dgm:spPr/>
      <dgm:t>
        <a:bodyPr/>
        <a:lstStyle/>
        <a:p>
          <a:endParaRPr lang="en-US"/>
        </a:p>
      </dgm:t>
    </dgm:pt>
    <dgm:pt modelId="{B23F504B-367E-4615-9C62-3082388F78FF}">
      <dgm:prSet/>
      <dgm:spPr/>
      <dgm:t>
        <a:bodyPr/>
        <a:lstStyle/>
        <a:p>
          <a:r>
            <a:rPr lang="en-US"/>
            <a:t>Provide estimated amounts of time needed to complete the assessment items.</a:t>
          </a:r>
        </a:p>
      </dgm:t>
    </dgm:pt>
    <dgm:pt modelId="{E6E4FE90-AF45-4E04-A433-F498F912D5A1}" type="parTrans" cxnId="{F50FFA60-119D-4F3C-B398-5CAED0CDC07C}">
      <dgm:prSet/>
      <dgm:spPr/>
      <dgm:t>
        <a:bodyPr/>
        <a:lstStyle/>
        <a:p>
          <a:endParaRPr lang="en-US"/>
        </a:p>
      </dgm:t>
    </dgm:pt>
    <dgm:pt modelId="{852A477D-FE68-41D8-9886-D62589E757DF}" type="sibTrans" cxnId="{F50FFA60-119D-4F3C-B398-5CAED0CDC07C}">
      <dgm:prSet/>
      <dgm:spPr/>
      <dgm:t>
        <a:bodyPr/>
        <a:lstStyle/>
        <a:p>
          <a:endParaRPr lang="en-US"/>
        </a:p>
      </dgm:t>
    </dgm:pt>
    <dgm:pt modelId="{F34A67AC-4222-4E91-82AD-1D66E854C2B1}">
      <dgm:prSet/>
      <dgm:spPr/>
      <dgm:t>
        <a:bodyPr/>
        <a:lstStyle/>
        <a:p>
          <a:r>
            <a:rPr lang="en-US"/>
            <a:t>Build the assessment using your Assessment Planner/Item Map as a guide.</a:t>
          </a:r>
        </a:p>
      </dgm:t>
    </dgm:pt>
    <dgm:pt modelId="{0DF3AF9E-474B-4D57-A6FB-F8DE030AEFB4}" type="parTrans" cxnId="{22472EFD-1D1B-4FF9-886E-2470782327FB}">
      <dgm:prSet/>
      <dgm:spPr/>
      <dgm:t>
        <a:bodyPr/>
        <a:lstStyle/>
        <a:p>
          <a:endParaRPr lang="en-US"/>
        </a:p>
      </dgm:t>
    </dgm:pt>
    <dgm:pt modelId="{8B65B00E-F643-4F71-8AF9-C125D11B361A}" type="sibTrans" cxnId="{22472EFD-1D1B-4FF9-886E-2470782327FB}">
      <dgm:prSet/>
      <dgm:spPr/>
      <dgm:t>
        <a:bodyPr/>
        <a:lstStyle/>
        <a:p>
          <a:endParaRPr lang="en-US"/>
        </a:p>
      </dgm:t>
    </dgm:pt>
    <dgm:pt modelId="{0B7DA23D-2531-4E1E-8DEF-D3077E422B23}" type="pres">
      <dgm:prSet presAssocID="{599D9FE1-8145-475A-A689-1CF84051CEB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3556B86-D0C0-4C23-B939-1CB315D63CFD}" type="pres">
      <dgm:prSet presAssocID="{CA87E8E4-FF5A-496E-8272-3DB3501D96C4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CEE22B-AED5-4816-87E6-616A53926861}" type="pres">
      <dgm:prSet presAssocID="{70333856-A7F2-4BC2-A093-98EDA9AED16E}" presName="sibTrans" presStyleLbl="sibTrans2D1" presStyleIdx="0" presStyleCnt="6"/>
      <dgm:spPr/>
      <dgm:t>
        <a:bodyPr/>
        <a:lstStyle/>
        <a:p>
          <a:endParaRPr lang="en-US"/>
        </a:p>
      </dgm:t>
    </dgm:pt>
    <dgm:pt modelId="{38E53500-BE6C-4386-BFEA-4E2D00D0A19C}" type="pres">
      <dgm:prSet presAssocID="{70333856-A7F2-4BC2-A093-98EDA9AED16E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8EA36AE4-B383-4DD5-BB15-7ECF4DA9E53C}" type="pres">
      <dgm:prSet presAssocID="{931B3FAD-3B80-48A2-9CD9-9C6FDD5CC755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29D366-17F3-4AE3-A622-834FA9044252}" type="pres">
      <dgm:prSet presAssocID="{E8E8E0F7-0B5F-41D1-A4AC-6B5AD360DE17}" presName="sibTrans" presStyleLbl="sibTrans2D1" presStyleIdx="1" presStyleCnt="6"/>
      <dgm:spPr/>
      <dgm:t>
        <a:bodyPr/>
        <a:lstStyle/>
        <a:p>
          <a:endParaRPr lang="en-US"/>
        </a:p>
      </dgm:t>
    </dgm:pt>
    <dgm:pt modelId="{18A3C374-28B4-4330-BE92-65611CB90228}" type="pres">
      <dgm:prSet presAssocID="{E8E8E0F7-0B5F-41D1-A4AC-6B5AD360DE17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2E7690F2-E8D7-4C81-B19C-EE461363379A}" type="pres">
      <dgm:prSet presAssocID="{F35BB2EA-9622-427C-B9F9-162AC54FE32B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5C8FCE-9BF7-4EE1-B17B-0076298779F4}" type="pres">
      <dgm:prSet presAssocID="{28F16EC1-1D76-4C41-846C-C9DB0BD618B4}" presName="sibTrans" presStyleLbl="sibTrans2D1" presStyleIdx="2" presStyleCnt="6"/>
      <dgm:spPr/>
      <dgm:t>
        <a:bodyPr/>
        <a:lstStyle/>
        <a:p>
          <a:endParaRPr lang="en-US"/>
        </a:p>
      </dgm:t>
    </dgm:pt>
    <dgm:pt modelId="{12F59580-AA37-4EFB-A39F-2C0015C7A6DB}" type="pres">
      <dgm:prSet presAssocID="{28F16EC1-1D76-4C41-846C-C9DB0BD618B4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82006B15-E695-4749-89DE-6465DBE1FBBB}" type="pres">
      <dgm:prSet presAssocID="{92E977B9-C30A-432D-8C8C-054CB66312C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88E1D-7418-4AEB-87F5-394BA3ED77A7}" type="pres">
      <dgm:prSet presAssocID="{6C973C1C-DB50-45A2-890A-A59133FFB1E7}" presName="sibTrans" presStyleLbl="sibTrans2D1" presStyleIdx="3" presStyleCnt="6"/>
      <dgm:spPr/>
      <dgm:t>
        <a:bodyPr/>
        <a:lstStyle/>
        <a:p>
          <a:endParaRPr lang="en-US"/>
        </a:p>
      </dgm:t>
    </dgm:pt>
    <dgm:pt modelId="{20C35A92-9DC7-4F36-A16F-F6C407A7641A}" type="pres">
      <dgm:prSet presAssocID="{6C973C1C-DB50-45A2-890A-A59133FFB1E7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215C766C-9E75-4470-A056-DAB1DC495AC3}" type="pres">
      <dgm:prSet presAssocID="{7DF486AD-F12E-4D13-854E-DF23C0639B0C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36C837-FC67-4AE9-B158-6DE93E49E1A8}" type="pres">
      <dgm:prSet presAssocID="{DEFF5B2E-69D9-43F5-AFAF-73E7A8405D35}" presName="sibTrans" presStyleLbl="sibTrans2D1" presStyleIdx="4" presStyleCnt="6"/>
      <dgm:spPr/>
      <dgm:t>
        <a:bodyPr/>
        <a:lstStyle/>
        <a:p>
          <a:endParaRPr lang="en-US"/>
        </a:p>
      </dgm:t>
    </dgm:pt>
    <dgm:pt modelId="{F6B1B08F-B049-455D-81EB-483D30ACF0D6}" type="pres">
      <dgm:prSet presAssocID="{DEFF5B2E-69D9-43F5-AFAF-73E7A8405D35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9C55AB4A-0450-4E17-BB82-A775502D798C}" type="pres">
      <dgm:prSet presAssocID="{B23F504B-367E-4615-9C62-3082388F78F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535042-096E-41A1-BA01-AAAA95C11BCB}" type="pres">
      <dgm:prSet presAssocID="{852A477D-FE68-41D8-9886-D62589E757DF}" presName="sibTrans" presStyleLbl="sibTrans2D1" presStyleIdx="5" presStyleCnt="6"/>
      <dgm:spPr/>
      <dgm:t>
        <a:bodyPr/>
        <a:lstStyle/>
        <a:p>
          <a:endParaRPr lang="en-US"/>
        </a:p>
      </dgm:t>
    </dgm:pt>
    <dgm:pt modelId="{C0925CE2-38EB-4DC8-8FCC-A11B65DAA79F}" type="pres">
      <dgm:prSet presAssocID="{852A477D-FE68-41D8-9886-D62589E757DF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67498529-13FB-42BE-96AE-644E7E6BAF49}" type="pres">
      <dgm:prSet presAssocID="{F34A67AC-4222-4E91-82AD-1D66E854C2B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2472EFD-1D1B-4FF9-886E-2470782327FB}" srcId="{599D9FE1-8145-475A-A689-1CF84051CEBA}" destId="{F34A67AC-4222-4E91-82AD-1D66E854C2B1}" srcOrd="6" destOrd="0" parTransId="{0DF3AF9E-474B-4D57-A6FB-F8DE030AEFB4}" sibTransId="{8B65B00E-F643-4F71-8AF9-C125D11B361A}"/>
    <dgm:cxn modelId="{EE1C4B0D-73A0-4363-9C69-DC14C25D72DE}" type="presOf" srcId="{92E977B9-C30A-432D-8C8C-054CB66312C9}" destId="{82006B15-E695-4749-89DE-6465DBE1FBBB}" srcOrd="0" destOrd="0" presId="urn:microsoft.com/office/officeart/2005/8/layout/process1"/>
    <dgm:cxn modelId="{D1C4DB28-7AF3-46C7-85A0-11F1F30C1833}" type="presOf" srcId="{599D9FE1-8145-475A-A689-1CF84051CEBA}" destId="{0B7DA23D-2531-4E1E-8DEF-D3077E422B23}" srcOrd="0" destOrd="0" presId="urn:microsoft.com/office/officeart/2005/8/layout/process1"/>
    <dgm:cxn modelId="{3379F47C-B87F-4E33-9583-561C84F257BE}" type="presOf" srcId="{F35BB2EA-9622-427C-B9F9-162AC54FE32B}" destId="{2E7690F2-E8D7-4C81-B19C-EE461363379A}" srcOrd="0" destOrd="0" presId="urn:microsoft.com/office/officeart/2005/8/layout/process1"/>
    <dgm:cxn modelId="{5A7B1D95-40F5-4CEB-98BE-EB381DFFF646}" type="presOf" srcId="{F34A67AC-4222-4E91-82AD-1D66E854C2B1}" destId="{67498529-13FB-42BE-96AE-644E7E6BAF49}" srcOrd="0" destOrd="0" presId="urn:microsoft.com/office/officeart/2005/8/layout/process1"/>
    <dgm:cxn modelId="{B77195CD-7428-4AAF-BD94-4C43330D99EA}" type="presOf" srcId="{6C973C1C-DB50-45A2-890A-A59133FFB1E7}" destId="{20C35A92-9DC7-4F36-A16F-F6C407A7641A}" srcOrd="1" destOrd="0" presId="urn:microsoft.com/office/officeart/2005/8/layout/process1"/>
    <dgm:cxn modelId="{F8D32D2D-E7F6-45CF-8A68-03674DA685D7}" type="presOf" srcId="{DEFF5B2E-69D9-43F5-AFAF-73E7A8405D35}" destId="{F6B1B08F-B049-455D-81EB-483D30ACF0D6}" srcOrd="1" destOrd="0" presId="urn:microsoft.com/office/officeart/2005/8/layout/process1"/>
    <dgm:cxn modelId="{6DBF6937-25F1-4DC4-A69F-9364CF682A5F}" type="presOf" srcId="{E8E8E0F7-0B5F-41D1-A4AC-6B5AD360DE17}" destId="{18A3C374-28B4-4330-BE92-65611CB90228}" srcOrd="1" destOrd="0" presId="urn:microsoft.com/office/officeart/2005/8/layout/process1"/>
    <dgm:cxn modelId="{F50FFA60-119D-4F3C-B398-5CAED0CDC07C}" srcId="{599D9FE1-8145-475A-A689-1CF84051CEBA}" destId="{B23F504B-367E-4615-9C62-3082388F78FF}" srcOrd="5" destOrd="0" parTransId="{E6E4FE90-AF45-4E04-A433-F498F912D5A1}" sibTransId="{852A477D-FE68-41D8-9886-D62589E757DF}"/>
    <dgm:cxn modelId="{DC7F577D-8408-4D92-BE8A-E9976F6A5808}" type="presOf" srcId="{B23F504B-367E-4615-9C62-3082388F78FF}" destId="{9C55AB4A-0450-4E17-BB82-A775502D798C}" srcOrd="0" destOrd="0" presId="urn:microsoft.com/office/officeart/2005/8/layout/process1"/>
    <dgm:cxn modelId="{2108081D-DEE8-4B31-B314-17FAEFC71B07}" type="presOf" srcId="{CA87E8E4-FF5A-496E-8272-3DB3501D96C4}" destId="{33556B86-D0C0-4C23-B939-1CB315D63CFD}" srcOrd="0" destOrd="0" presId="urn:microsoft.com/office/officeart/2005/8/layout/process1"/>
    <dgm:cxn modelId="{C0E3C774-8A6A-48F9-8ED5-382D50196ED5}" type="presOf" srcId="{E8E8E0F7-0B5F-41D1-A4AC-6B5AD360DE17}" destId="{CD29D366-17F3-4AE3-A622-834FA9044252}" srcOrd="0" destOrd="0" presId="urn:microsoft.com/office/officeart/2005/8/layout/process1"/>
    <dgm:cxn modelId="{175CF998-A589-484D-A296-1A3F56B6D7BE}" srcId="{599D9FE1-8145-475A-A689-1CF84051CEBA}" destId="{92E977B9-C30A-432D-8C8C-054CB66312C9}" srcOrd="3" destOrd="0" parTransId="{C87EFA45-F3B4-400D-A3E6-1B58A25C2A2F}" sibTransId="{6C973C1C-DB50-45A2-890A-A59133FFB1E7}"/>
    <dgm:cxn modelId="{7FD9B16E-3CFE-4B31-8FC0-C8601648FCCE}" type="presOf" srcId="{852A477D-FE68-41D8-9886-D62589E757DF}" destId="{C0925CE2-38EB-4DC8-8FCC-A11B65DAA79F}" srcOrd="1" destOrd="0" presId="urn:microsoft.com/office/officeart/2005/8/layout/process1"/>
    <dgm:cxn modelId="{6C457F73-DF5B-45E5-A774-94ED55DE0A55}" srcId="{599D9FE1-8145-475A-A689-1CF84051CEBA}" destId="{F35BB2EA-9622-427C-B9F9-162AC54FE32B}" srcOrd="2" destOrd="0" parTransId="{214C9E8C-BC38-4245-87AC-A34B1B7714A6}" sibTransId="{28F16EC1-1D76-4C41-846C-C9DB0BD618B4}"/>
    <dgm:cxn modelId="{939E16FF-DFD5-4A15-9796-69F2CA4CF617}" type="presOf" srcId="{852A477D-FE68-41D8-9886-D62589E757DF}" destId="{A2535042-096E-41A1-BA01-AAAA95C11BCB}" srcOrd="0" destOrd="0" presId="urn:microsoft.com/office/officeart/2005/8/layout/process1"/>
    <dgm:cxn modelId="{9167369B-4368-4231-8F15-467F3BCB9386}" type="presOf" srcId="{28F16EC1-1D76-4C41-846C-C9DB0BD618B4}" destId="{BB5C8FCE-9BF7-4EE1-B17B-0076298779F4}" srcOrd="0" destOrd="0" presId="urn:microsoft.com/office/officeart/2005/8/layout/process1"/>
    <dgm:cxn modelId="{7E90E166-CEAF-4F36-B83F-CA8469D98304}" type="presOf" srcId="{7DF486AD-F12E-4D13-854E-DF23C0639B0C}" destId="{215C766C-9E75-4470-A056-DAB1DC495AC3}" srcOrd="0" destOrd="0" presId="urn:microsoft.com/office/officeart/2005/8/layout/process1"/>
    <dgm:cxn modelId="{5B5BF3AB-CCDE-4A0A-855E-D9A189744CF0}" type="presOf" srcId="{DEFF5B2E-69D9-43F5-AFAF-73E7A8405D35}" destId="{6C36C837-FC67-4AE9-B158-6DE93E49E1A8}" srcOrd="0" destOrd="0" presId="urn:microsoft.com/office/officeart/2005/8/layout/process1"/>
    <dgm:cxn modelId="{8D30B6A5-FA8C-443D-8B8E-200C1FEBB5A8}" srcId="{599D9FE1-8145-475A-A689-1CF84051CEBA}" destId="{CA87E8E4-FF5A-496E-8272-3DB3501D96C4}" srcOrd="0" destOrd="0" parTransId="{E3586E41-7799-4DF5-8F63-2141ECA0353F}" sibTransId="{70333856-A7F2-4BC2-A093-98EDA9AED16E}"/>
    <dgm:cxn modelId="{3F7C2958-4872-4DE3-AE10-825EE7EC6BFB}" srcId="{599D9FE1-8145-475A-A689-1CF84051CEBA}" destId="{931B3FAD-3B80-48A2-9CD9-9C6FDD5CC755}" srcOrd="1" destOrd="0" parTransId="{ED2480B5-12BD-4DE5-8819-B3B54A69FAB6}" sibTransId="{E8E8E0F7-0B5F-41D1-A4AC-6B5AD360DE17}"/>
    <dgm:cxn modelId="{9B719935-C093-43DD-8A67-8AB8DB507FCB}" type="presOf" srcId="{28F16EC1-1D76-4C41-846C-C9DB0BD618B4}" destId="{12F59580-AA37-4EFB-A39F-2C0015C7A6DB}" srcOrd="1" destOrd="0" presId="urn:microsoft.com/office/officeart/2005/8/layout/process1"/>
    <dgm:cxn modelId="{9A452887-01DB-4B27-95B7-5CC73C4BDB17}" type="presOf" srcId="{931B3FAD-3B80-48A2-9CD9-9C6FDD5CC755}" destId="{8EA36AE4-B383-4DD5-BB15-7ECF4DA9E53C}" srcOrd="0" destOrd="0" presId="urn:microsoft.com/office/officeart/2005/8/layout/process1"/>
    <dgm:cxn modelId="{123E4C6C-F8D6-4AAF-8298-92057DEF5E20}" srcId="{599D9FE1-8145-475A-A689-1CF84051CEBA}" destId="{7DF486AD-F12E-4D13-854E-DF23C0639B0C}" srcOrd="4" destOrd="0" parTransId="{069E55B0-FE46-4DB8-96B4-2EA16C8BB5A9}" sibTransId="{DEFF5B2E-69D9-43F5-AFAF-73E7A8405D35}"/>
    <dgm:cxn modelId="{9968F598-B38E-4E6D-87A7-A06BE1F9D00F}" type="presOf" srcId="{6C973C1C-DB50-45A2-890A-A59133FFB1E7}" destId="{BF888E1D-7418-4AEB-87F5-394BA3ED77A7}" srcOrd="0" destOrd="0" presId="urn:microsoft.com/office/officeart/2005/8/layout/process1"/>
    <dgm:cxn modelId="{DAAB74AA-83F9-4738-BD4C-24A73F6C2876}" type="presOf" srcId="{70333856-A7F2-4BC2-A093-98EDA9AED16E}" destId="{38E53500-BE6C-4386-BFEA-4E2D00D0A19C}" srcOrd="1" destOrd="0" presId="urn:microsoft.com/office/officeart/2005/8/layout/process1"/>
    <dgm:cxn modelId="{5D165455-2FCD-45ED-BF17-080F3D3B08B4}" type="presOf" srcId="{70333856-A7F2-4BC2-A093-98EDA9AED16E}" destId="{9ECEE22B-AED5-4816-87E6-616A53926861}" srcOrd="0" destOrd="0" presId="urn:microsoft.com/office/officeart/2005/8/layout/process1"/>
    <dgm:cxn modelId="{19AA7FD9-370E-487F-841F-72EAD6FD49C1}" type="presParOf" srcId="{0B7DA23D-2531-4E1E-8DEF-D3077E422B23}" destId="{33556B86-D0C0-4C23-B939-1CB315D63CFD}" srcOrd="0" destOrd="0" presId="urn:microsoft.com/office/officeart/2005/8/layout/process1"/>
    <dgm:cxn modelId="{58B74197-8665-4157-8B32-8202509BBDCE}" type="presParOf" srcId="{0B7DA23D-2531-4E1E-8DEF-D3077E422B23}" destId="{9ECEE22B-AED5-4816-87E6-616A53926861}" srcOrd="1" destOrd="0" presId="urn:microsoft.com/office/officeart/2005/8/layout/process1"/>
    <dgm:cxn modelId="{C1DA7D47-A5D6-4863-B03E-FC341DE660D0}" type="presParOf" srcId="{9ECEE22B-AED5-4816-87E6-616A53926861}" destId="{38E53500-BE6C-4386-BFEA-4E2D00D0A19C}" srcOrd="0" destOrd="0" presId="urn:microsoft.com/office/officeart/2005/8/layout/process1"/>
    <dgm:cxn modelId="{825574E1-E9F9-46BA-863E-9C4AED10F447}" type="presParOf" srcId="{0B7DA23D-2531-4E1E-8DEF-D3077E422B23}" destId="{8EA36AE4-B383-4DD5-BB15-7ECF4DA9E53C}" srcOrd="2" destOrd="0" presId="urn:microsoft.com/office/officeart/2005/8/layout/process1"/>
    <dgm:cxn modelId="{5B7F718E-CE00-4B0C-B19C-39DF74990F3A}" type="presParOf" srcId="{0B7DA23D-2531-4E1E-8DEF-D3077E422B23}" destId="{CD29D366-17F3-4AE3-A622-834FA9044252}" srcOrd="3" destOrd="0" presId="urn:microsoft.com/office/officeart/2005/8/layout/process1"/>
    <dgm:cxn modelId="{96D330DA-BA7D-499A-AD69-19F4E8AA65F3}" type="presParOf" srcId="{CD29D366-17F3-4AE3-A622-834FA9044252}" destId="{18A3C374-28B4-4330-BE92-65611CB90228}" srcOrd="0" destOrd="0" presId="urn:microsoft.com/office/officeart/2005/8/layout/process1"/>
    <dgm:cxn modelId="{87D06100-0174-459F-A90D-E3F8E2A0D05A}" type="presParOf" srcId="{0B7DA23D-2531-4E1E-8DEF-D3077E422B23}" destId="{2E7690F2-E8D7-4C81-B19C-EE461363379A}" srcOrd="4" destOrd="0" presId="urn:microsoft.com/office/officeart/2005/8/layout/process1"/>
    <dgm:cxn modelId="{0DE4AACB-BEE3-4773-BFF7-1E36B7EAEAA7}" type="presParOf" srcId="{0B7DA23D-2531-4E1E-8DEF-D3077E422B23}" destId="{BB5C8FCE-9BF7-4EE1-B17B-0076298779F4}" srcOrd="5" destOrd="0" presId="urn:microsoft.com/office/officeart/2005/8/layout/process1"/>
    <dgm:cxn modelId="{22BACADD-6C7A-4FE8-B6A6-0B9394331080}" type="presParOf" srcId="{BB5C8FCE-9BF7-4EE1-B17B-0076298779F4}" destId="{12F59580-AA37-4EFB-A39F-2C0015C7A6DB}" srcOrd="0" destOrd="0" presId="urn:microsoft.com/office/officeart/2005/8/layout/process1"/>
    <dgm:cxn modelId="{E31899AD-5D6E-47E7-9A13-1B7ECC6C7E97}" type="presParOf" srcId="{0B7DA23D-2531-4E1E-8DEF-D3077E422B23}" destId="{82006B15-E695-4749-89DE-6465DBE1FBBB}" srcOrd="6" destOrd="0" presId="urn:microsoft.com/office/officeart/2005/8/layout/process1"/>
    <dgm:cxn modelId="{4036EA52-5A3C-4429-92A8-B369778D86AE}" type="presParOf" srcId="{0B7DA23D-2531-4E1E-8DEF-D3077E422B23}" destId="{BF888E1D-7418-4AEB-87F5-394BA3ED77A7}" srcOrd="7" destOrd="0" presId="urn:microsoft.com/office/officeart/2005/8/layout/process1"/>
    <dgm:cxn modelId="{E2CF7F84-1F0B-48D8-A604-C34A31918466}" type="presParOf" srcId="{BF888E1D-7418-4AEB-87F5-394BA3ED77A7}" destId="{20C35A92-9DC7-4F36-A16F-F6C407A7641A}" srcOrd="0" destOrd="0" presId="urn:microsoft.com/office/officeart/2005/8/layout/process1"/>
    <dgm:cxn modelId="{F2E308FE-2D4D-47CF-A68A-FA783DCEC2C7}" type="presParOf" srcId="{0B7DA23D-2531-4E1E-8DEF-D3077E422B23}" destId="{215C766C-9E75-4470-A056-DAB1DC495AC3}" srcOrd="8" destOrd="0" presId="urn:microsoft.com/office/officeart/2005/8/layout/process1"/>
    <dgm:cxn modelId="{8790EDA2-5803-463F-B1B6-BE22AE42DE21}" type="presParOf" srcId="{0B7DA23D-2531-4E1E-8DEF-D3077E422B23}" destId="{6C36C837-FC67-4AE9-B158-6DE93E49E1A8}" srcOrd="9" destOrd="0" presId="urn:microsoft.com/office/officeart/2005/8/layout/process1"/>
    <dgm:cxn modelId="{296554AC-9FBB-420C-A352-B3276E1C236D}" type="presParOf" srcId="{6C36C837-FC67-4AE9-B158-6DE93E49E1A8}" destId="{F6B1B08F-B049-455D-81EB-483D30ACF0D6}" srcOrd="0" destOrd="0" presId="urn:microsoft.com/office/officeart/2005/8/layout/process1"/>
    <dgm:cxn modelId="{619ADDA0-58A6-4F1F-860A-809C40140AC2}" type="presParOf" srcId="{0B7DA23D-2531-4E1E-8DEF-D3077E422B23}" destId="{9C55AB4A-0450-4E17-BB82-A775502D798C}" srcOrd="10" destOrd="0" presId="urn:microsoft.com/office/officeart/2005/8/layout/process1"/>
    <dgm:cxn modelId="{8AE80252-DA1E-4B14-B97F-AA9992658250}" type="presParOf" srcId="{0B7DA23D-2531-4E1E-8DEF-D3077E422B23}" destId="{A2535042-096E-41A1-BA01-AAAA95C11BCB}" srcOrd="11" destOrd="0" presId="urn:microsoft.com/office/officeart/2005/8/layout/process1"/>
    <dgm:cxn modelId="{4B1F28A3-A99D-4ADF-99BC-F3796235B664}" type="presParOf" srcId="{A2535042-096E-41A1-BA01-AAAA95C11BCB}" destId="{C0925CE2-38EB-4DC8-8FCC-A11B65DAA79F}" srcOrd="0" destOrd="0" presId="urn:microsoft.com/office/officeart/2005/8/layout/process1"/>
    <dgm:cxn modelId="{9DDCAAF9-C24B-4BF0-8AB5-2FE6A433A7A5}" type="presParOf" srcId="{0B7DA23D-2531-4E1E-8DEF-D3077E422B23}" destId="{67498529-13FB-42BE-96AE-644E7E6BAF49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556B86-D0C0-4C23-B939-1CB315D63CFD}">
      <dsp:nvSpPr>
        <dsp:cNvPr id="0" name=""/>
        <dsp:cNvSpPr/>
      </dsp:nvSpPr>
      <dsp:spPr>
        <a:xfrm>
          <a:off x="2437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Write the content or Common Core standard you will be mapping your assessment to in the space provided.</a:t>
          </a:r>
        </a:p>
      </dsp:txBody>
      <dsp:txXfrm>
        <a:off x="29470" y="237293"/>
        <a:ext cx="868911" cy="1936104"/>
      </dsp:txXfrm>
    </dsp:sp>
    <dsp:sp modelId="{9ECEE22B-AED5-4816-87E6-616A53926861}">
      <dsp:nvSpPr>
        <dsp:cNvPr id="0" name=""/>
        <dsp:cNvSpPr/>
      </dsp:nvSpPr>
      <dsp:spPr>
        <a:xfrm>
          <a:off x="1017712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017712" y="1136676"/>
        <a:ext cx="136970" cy="137338"/>
      </dsp:txXfrm>
    </dsp:sp>
    <dsp:sp modelId="{8EA36AE4-B383-4DD5-BB15-7ECF4DA9E53C}">
      <dsp:nvSpPr>
        <dsp:cNvPr id="0" name=""/>
        <dsp:cNvSpPr/>
      </dsp:nvSpPr>
      <dsp:spPr>
        <a:xfrm>
          <a:off x="1294605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Identify the concrete Learning Targets students are expected to know or be able to do that would signify attainment of the standard.</a:t>
          </a:r>
        </a:p>
      </dsp:txBody>
      <dsp:txXfrm>
        <a:off x="1321638" y="237293"/>
        <a:ext cx="868911" cy="1936104"/>
      </dsp:txXfrm>
    </dsp:sp>
    <dsp:sp modelId="{CD29D366-17F3-4AE3-A622-834FA9044252}">
      <dsp:nvSpPr>
        <dsp:cNvPr id="0" name=""/>
        <dsp:cNvSpPr/>
      </dsp:nvSpPr>
      <dsp:spPr>
        <a:xfrm>
          <a:off x="2309880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309880" y="1136676"/>
        <a:ext cx="136970" cy="137338"/>
      </dsp:txXfrm>
    </dsp:sp>
    <dsp:sp modelId="{2E7690F2-E8D7-4C81-B19C-EE461363379A}">
      <dsp:nvSpPr>
        <dsp:cNvPr id="0" name=""/>
        <dsp:cNvSpPr/>
      </dsp:nvSpPr>
      <dsp:spPr>
        <a:xfrm>
          <a:off x="2586773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Decide what type (Knowledge, Reasoning, Skill, or Product) of Learning Target.</a:t>
          </a:r>
        </a:p>
      </dsp:txBody>
      <dsp:txXfrm>
        <a:off x="2613806" y="237293"/>
        <a:ext cx="868911" cy="1936104"/>
      </dsp:txXfrm>
    </dsp:sp>
    <dsp:sp modelId="{BB5C8FCE-9BF7-4EE1-B17B-0076298779F4}">
      <dsp:nvSpPr>
        <dsp:cNvPr id="0" name=""/>
        <dsp:cNvSpPr/>
      </dsp:nvSpPr>
      <dsp:spPr>
        <a:xfrm>
          <a:off x="3602049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602049" y="1136676"/>
        <a:ext cx="136970" cy="137338"/>
      </dsp:txXfrm>
    </dsp:sp>
    <dsp:sp modelId="{82006B15-E695-4749-89DE-6465DBE1FBBB}">
      <dsp:nvSpPr>
        <dsp:cNvPr id="0" name=""/>
        <dsp:cNvSpPr/>
      </dsp:nvSpPr>
      <dsp:spPr>
        <a:xfrm>
          <a:off x="3878942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Match the appropriate assessment method with your Learning Target (see Table A below for a resource).</a:t>
          </a:r>
        </a:p>
      </dsp:txBody>
      <dsp:txXfrm>
        <a:off x="3905975" y="237293"/>
        <a:ext cx="868911" cy="1936104"/>
      </dsp:txXfrm>
    </dsp:sp>
    <dsp:sp modelId="{BF888E1D-7418-4AEB-87F5-394BA3ED77A7}">
      <dsp:nvSpPr>
        <dsp:cNvPr id="0" name=""/>
        <dsp:cNvSpPr/>
      </dsp:nvSpPr>
      <dsp:spPr>
        <a:xfrm>
          <a:off x="4894217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4894217" y="1136676"/>
        <a:ext cx="136970" cy="137338"/>
      </dsp:txXfrm>
    </dsp:sp>
    <dsp:sp modelId="{215C766C-9E75-4470-A056-DAB1DC495AC3}">
      <dsp:nvSpPr>
        <dsp:cNvPr id="0" name=""/>
        <dsp:cNvSpPr/>
      </dsp:nvSpPr>
      <dsp:spPr>
        <a:xfrm>
          <a:off x="5171110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Assign a weight or number of points for each assessment method (if a rubric, attach a copy of the criteria)</a:t>
          </a:r>
        </a:p>
      </dsp:txBody>
      <dsp:txXfrm>
        <a:off x="5198143" y="237293"/>
        <a:ext cx="868911" cy="1936104"/>
      </dsp:txXfrm>
    </dsp:sp>
    <dsp:sp modelId="{6C36C837-FC67-4AE9-B158-6DE93E49E1A8}">
      <dsp:nvSpPr>
        <dsp:cNvPr id="0" name=""/>
        <dsp:cNvSpPr/>
      </dsp:nvSpPr>
      <dsp:spPr>
        <a:xfrm>
          <a:off x="6186385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6186385" y="1136676"/>
        <a:ext cx="136970" cy="137338"/>
      </dsp:txXfrm>
    </dsp:sp>
    <dsp:sp modelId="{9C55AB4A-0450-4E17-BB82-A775502D798C}">
      <dsp:nvSpPr>
        <dsp:cNvPr id="0" name=""/>
        <dsp:cNvSpPr/>
      </dsp:nvSpPr>
      <dsp:spPr>
        <a:xfrm>
          <a:off x="6463279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Provide estimated amounts of time needed to complete the assessment items.</a:t>
          </a:r>
        </a:p>
      </dsp:txBody>
      <dsp:txXfrm>
        <a:off x="6490312" y="237293"/>
        <a:ext cx="868911" cy="1936104"/>
      </dsp:txXfrm>
    </dsp:sp>
    <dsp:sp modelId="{A2535042-096E-41A1-BA01-AAAA95C11BCB}">
      <dsp:nvSpPr>
        <dsp:cNvPr id="0" name=""/>
        <dsp:cNvSpPr/>
      </dsp:nvSpPr>
      <dsp:spPr>
        <a:xfrm>
          <a:off x="7478554" y="1090896"/>
          <a:ext cx="195671" cy="22889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7478554" y="1136676"/>
        <a:ext cx="136970" cy="137338"/>
      </dsp:txXfrm>
    </dsp:sp>
    <dsp:sp modelId="{67498529-13FB-42BE-96AE-644E7E6BAF49}">
      <dsp:nvSpPr>
        <dsp:cNvPr id="0" name=""/>
        <dsp:cNvSpPr/>
      </dsp:nvSpPr>
      <dsp:spPr>
        <a:xfrm>
          <a:off x="7755447" y="210260"/>
          <a:ext cx="922977" cy="199017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Build the assessment using your Assessment Planner/Item Map as a guide.</a:t>
          </a:r>
        </a:p>
      </dsp:txBody>
      <dsp:txXfrm>
        <a:off x="7782480" y="237293"/>
        <a:ext cx="868911" cy="1936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66E329A76C45FD9EAA7CFE3A79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3CAE-C25D-4025-BC74-9D95347B470D}"/>
      </w:docPartPr>
      <w:docPartBody>
        <w:p w:rsidR="008B2A5C" w:rsidRDefault="007D372D" w:rsidP="007D372D">
          <w:pPr>
            <w:pStyle w:val="1966E329A76C45FD9EAA7CFE3A796CE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2D"/>
    <w:rsid w:val="00125219"/>
    <w:rsid w:val="004545A6"/>
    <w:rsid w:val="007D372D"/>
    <w:rsid w:val="008B2A5C"/>
    <w:rsid w:val="00D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6E329A76C45FD9EAA7CFE3A796CE8">
    <w:name w:val="1966E329A76C45FD9EAA7CFE3A796CE8"/>
    <w:rsid w:val="007D372D"/>
  </w:style>
  <w:style w:type="paragraph" w:customStyle="1" w:styleId="6B66790C949B4FFBB44E63A7625659B8">
    <w:name w:val="6B66790C949B4FFBB44E63A7625659B8"/>
    <w:rsid w:val="007D37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6E329A76C45FD9EAA7CFE3A796CE8">
    <w:name w:val="1966E329A76C45FD9EAA7CFE3A796CE8"/>
    <w:rsid w:val="007D372D"/>
  </w:style>
  <w:style w:type="paragraph" w:customStyle="1" w:styleId="6B66790C949B4FFBB44E63A7625659B8">
    <w:name w:val="6B66790C949B4FFBB44E63A7625659B8"/>
    <w:rsid w:val="007D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Planner/Item Map</vt:lpstr>
    </vt:vector>
  </TitlesOfParts>
  <Company>OCM BOCES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Planner/Item Map</dc:title>
  <dc:creator>Renee Burnett</dc:creator>
  <cp:lastModifiedBy>Renee Burnett</cp:lastModifiedBy>
  <cp:revision>11</cp:revision>
  <cp:lastPrinted>2012-02-08T20:59:00Z</cp:lastPrinted>
  <dcterms:created xsi:type="dcterms:W3CDTF">2012-07-12T18:45:00Z</dcterms:created>
  <dcterms:modified xsi:type="dcterms:W3CDTF">2012-07-19T15:50:00Z</dcterms:modified>
</cp:coreProperties>
</file>